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E424" w14:textId="429D5941" w:rsidR="00B427CA" w:rsidRDefault="00B427CA">
      <w:pPr>
        <w:rPr>
          <w:rFonts w:cs="Arial"/>
          <w:sz w:val="16"/>
          <w:szCs w:val="16"/>
        </w:rPr>
      </w:pPr>
    </w:p>
    <w:p w14:paraId="0A649767" w14:textId="2E81A8B0" w:rsidR="006F38EF" w:rsidRPr="00157690" w:rsidRDefault="006F38EF" w:rsidP="00157690">
      <w:pPr>
        <w:spacing w:line="276" w:lineRule="auto"/>
        <w:rPr>
          <w:rFonts w:ascii="Arial" w:eastAsiaTheme="minorHAnsi" w:hAnsi="Arial" w:cs="Arial"/>
          <w:b/>
          <w:bCs/>
          <w:color w:val="4F6228"/>
          <w:sz w:val="40"/>
          <w:szCs w:val="40"/>
          <w:lang w:eastAsia="en-US"/>
        </w:rPr>
      </w:pPr>
      <w:r w:rsidRPr="00B427CA">
        <w:rPr>
          <w:rFonts w:cs="Arial"/>
          <w:sz w:val="16"/>
          <w:szCs w:val="16"/>
        </w:rPr>
        <w:tab/>
      </w:r>
      <w:r w:rsidRPr="00B427CA">
        <w:rPr>
          <w:rFonts w:cs="Arial"/>
          <w:sz w:val="16"/>
          <w:szCs w:val="16"/>
        </w:rPr>
        <w:tab/>
      </w:r>
    </w:p>
    <w:p w14:paraId="50110802" w14:textId="6F540627" w:rsidR="006F38EF" w:rsidRDefault="000A3409" w:rsidP="000A3409">
      <w:pPr>
        <w:pStyle w:val="Koptekst"/>
        <w:tabs>
          <w:tab w:val="left" w:pos="232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noProof/>
          <w:sz w:val="16"/>
          <w:szCs w:val="16"/>
        </w:rPr>
        <w:drawing>
          <wp:inline distT="0" distB="0" distL="0" distR="0" wp14:anchorId="3306FCD5" wp14:editId="7FC5769A">
            <wp:extent cx="1490698" cy="1219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952" cy="125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ab/>
        <w:t xml:space="preserve">                                                                                              PUNCTURA</w:t>
      </w:r>
    </w:p>
    <w:p w14:paraId="5E1C81FE" w14:textId="7DEEFE96" w:rsidR="000A3409" w:rsidRDefault="000A3409" w:rsidP="000A3409">
      <w:pPr>
        <w:pStyle w:val="Koptekst"/>
        <w:tabs>
          <w:tab w:val="left" w:pos="232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Praktijk voor acupunctuur &amp; Oosterse bewegingsleer</w:t>
      </w:r>
    </w:p>
    <w:p w14:paraId="3DACC97A" w14:textId="30E87C62" w:rsidR="000A3409" w:rsidRPr="000A3409" w:rsidRDefault="000A3409" w:rsidP="000A3409">
      <w:pPr>
        <w:pStyle w:val="Koptekst"/>
        <w:tabs>
          <w:tab w:val="left" w:pos="232"/>
        </w:tabs>
        <w:rPr>
          <w:rFonts w:cs="Arial"/>
          <w:sz w:val="16"/>
          <w:szCs w:val="16"/>
          <w:lang w:val="nl-NL"/>
        </w:rPr>
      </w:pPr>
      <w:r>
        <w:rPr>
          <w:rFonts w:cs="Arial"/>
          <w:sz w:val="16"/>
          <w:szCs w:val="16"/>
        </w:rPr>
        <w:t xml:space="preserve">                                              </w:t>
      </w:r>
      <w:r>
        <w:rPr>
          <w:rFonts w:cs="Arial"/>
          <w:sz w:val="16"/>
          <w:szCs w:val="16"/>
        </w:rPr>
        <w:tab/>
      </w:r>
      <w:r w:rsidRPr="000A3409">
        <w:rPr>
          <w:rFonts w:cs="Arial"/>
          <w:sz w:val="16"/>
          <w:szCs w:val="16"/>
          <w:lang w:val="nl-NL"/>
        </w:rPr>
        <w:t xml:space="preserve">                                                                                                          </w:t>
      </w:r>
      <w:r w:rsidRPr="000A3409">
        <w:rPr>
          <w:rFonts w:cs="Arial"/>
          <w:sz w:val="16"/>
          <w:szCs w:val="16"/>
          <w:lang w:val="nl-NL"/>
        </w:rPr>
        <w:t>S.C Durant</w:t>
      </w:r>
    </w:p>
    <w:p w14:paraId="69BB3FF0" w14:textId="225403BA" w:rsidR="000A3409" w:rsidRDefault="000A3409" w:rsidP="000A3409">
      <w:pPr>
        <w:pStyle w:val="Koptekst"/>
        <w:tabs>
          <w:tab w:val="left" w:pos="232"/>
        </w:tabs>
        <w:rPr>
          <w:rFonts w:cs="Arial"/>
          <w:sz w:val="16"/>
          <w:szCs w:val="16"/>
          <w:lang w:val="nl-NL"/>
        </w:rPr>
      </w:pPr>
      <w:r>
        <w:rPr>
          <w:rFonts w:cs="Arial"/>
          <w:sz w:val="16"/>
          <w:szCs w:val="16"/>
          <w:lang w:val="nl-NL"/>
        </w:rPr>
        <w:tab/>
      </w:r>
      <w:r>
        <w:rPr>
          <w:rFonts w:cs="Arial"/>
          <w:sz w:val="16"/>
          <w:szCs w:val="16"/>
          <w:lang w:val="nl-NL"/>
        </w:rPr>
        <w:tab/>
        <w:t xml:space="preserve">                                                                                                                    M. 06 24987755</w:t>
      </w:r>
    </w:p>
    <w:p w14:paraId="0C1FCCBE" w14:textId="3CAC747C" w:rsidR="000A3409" w:rsidRDefault="00BB4BEF" w:rsidP="000A3409">
      <w:pPr>
        <w:pStyle w:val="Koptekst"/>
        <w:tabs>
          <w:tab w:val="left" w:pos="232"/>
        </w:tabs>
        <w:rPr>
          <w:rFonts w:cs="Arial"/>
          <w:sz w:val="16"/>
          <w:szCs w:val="16"/>
          <w:lang w:val="nl-NL"/>
        </w:rPr>
      </w:pPr>
      <w:r>
        <w:rPr>
          <w:rFonts w:cs="Arial"/>
          <w:sz w:val="16"/>
          <w:szCs w:val="16"/>
          <w:lang w:val="nl-NL"/>
        </w:rPr>
        <w:tab/>
      </w:r>
      <w:r>
        <w:rPr>
          <w:rFonts w:cs="Arial"/>
          <w:sz w:val="16"/>
          <w:szCs w:val="16"/>
          <w:lang w:val="nl-NL"/>
        </w:rPr>
        <w:tab/>
        <w:t xml:space="preserve">                                                                                                                 W. </w:t>
      </w:r>
      <w:hyperlink r:id="rId7" w:history="1">
        <w:r w:rsidRPr="00D44DE9">
          <w:rPr>
            <w:rStyle w:val="Hyperlink"/>
            <w:rFonts w:cs="Arial"/>
            <w:sz w:val="16"/>
            <w:szCs w:val="16"/>
            <w:lang w:val="nl-NL"/>
          </w:rPr>
          <w:t>www.punctura.nl</w:t>
        </w:r>
      </w:hyperlink>
    </w:p>
    <w:p w14:paraId="026E6EFC" w14:textId="0BA565EF" w:rsidR="00BB4BEF" w:rsidRDefault="00BB4BEF" w:rsidP="000A3409">
      <w:pPr>
        <w:pStyle w:val="Koptekst"/>
        <w:tabs>
          <w:tab w:val="left" w:pos="232"/>
        </w:tabs>
        <w:rPr>
          <w:rFonts w:cs="Arial"/>
          <w:sz w:val="16"/>
          <w:szCs w:val="16"/>
          <w:lang w:val="nl-NL"/>
        </w:rPr>
      </w:pPr>
      <w:r>
        <w:rPr>
          <w:rFonts w:cs="Arial"/>
          <w:sz w:val="16"/>
          <w:szCs w:val="16"/>
          <w:lang w:val="nl-NL"/>
        </w:rPr>
        <w:tab/>
      </w:r>
      <w:r>
        <w:rPr>
          <w:rFonts w:cs="Arial"/>
          <w:sz w:val="16"/>
          <w:szCs w:val="16"/>
          <w:lang w:val="nl-NL"/>
        </w:rPr>
        <w:tab/>
        <w:t xml:space="preserve">                                                                                                                  E.  </w:t>
      </w:r>
      <w:hyperlink r:id="rId8" w:history="1">
        <w:r w:rsidRPr="00D44DE9">
          <w:rPr>
            <w:rStyle w:val="Hyperlink"/>
            <w:rFonts w:cs="Arial"/>
            <w:sz w:val="16"/>
            <w:szCs w:val="16"/>
            <w:lang w:val="nl-NL"/>
          </w:rPr>
          <w:t>Info@punctura.nl</w:t>
        </w:r>
      </w:hyperlink>
    </w:p>
    <w:p w14:paraId="0E4C8F28" w14:textId="1E66D2BD" w:rsidR="00BB4BEF" w:rsidRDefault="00BB4BEF" w:rsidP="000A3409">
      <w:pPr>
        <w:pStyle w:val="Koptekst"/>
        <w:tabs>
          <w:tab w:val="left" w:pos="232"/>
        </w:tabs>
        <w:rPr>
          <w:rFonts w:cs="Arial"/>
          <w:sz w:val="16"/>
          <w:szCs w:val="16"/>
          <w:lang w:val="nl-NL"/>
        </w:rPr>
      </w:pPr>
      <w:r>
        <w:rPr>
          <w:rFonts w:cs="Arial"/>
          <w:sz w:val="16"/>
          <w:szCs w:val="16"/>
          <w:lang w:val="nl-NL"/>
        </w:rPr>
        <w:tab/>
      </w:r>
      <w:r>
        <w:rPr>
          <w:rFonts w:cs="Arial"/>
          <w:sz w:val="16"/>
          <w:szCs w:val="16"/>
          <w:lang w:val="nl-NL"/>
        </w:rPr>
        <w:tab/>
        <w:t xml:space="preserve">                                                                                                                      KvK 58448527</w:t>
      </w:r>
    </w:p>
    <w:p w14:paraId="69AF4E56" w14:textId="055D237F" w:rsidR="00157690" w:rsidRDefault="00157690" w:rsidP="000A3409">
      <w:pPr>
        <w:pStyle w:val="Koptekst"/>
        <w:tabs>
          <w:tab w:val="left" w:pos="232"/>
        </w:tabs>
        <w:rPr>
          <w:rFonts w:cs="Arial"/>
          <w:sz w:val="16"/>
          <w:szCs w:val="16"/>
          <w:lang w:val="nl-NL"/>
        </w:rPr>
      </w:pPr>
    </w:p>
    <w:p w14:paraId="612761FA" w14:textId="77777777" w:rsidR="00157690" w:rsidRPr="000A3409" w:rsidRDefault="00157690" w:rsidP="000A3409">
      <w:pPr>
        <w:pStyle w:val="Koptekst"/>
        <w:tabs>
          <w:tab w:val="left" w:pos="232"/>
        </w:tabs>
        <w:rPr>
          <w:rFonts w:cs="Arial"/>
          <w:sz w:val="16"/>
          <w:szCs w:val="16"/>
          <w:lang w:val="nl-NL"/>
        </w:rPr>
      </w:pPr>
    </w:p>
    <w:p w14:paraId="2D7CC22C" w14:textId="3871CC6D" w:rsidR="000A3409" w:rsidRPr="000A3409" w:rsidRDefault="000A3409" w:rsidP="000A3409">
      <w:pPr>
        <w:pStyle w:val="Koptekst"/>
        <w:tabs>
          <w:tab w:val="left" w:pos="232"/>
        </w:tabs>
        <w:rPr>
          <w:rFonts w:cs="Arial"/>
          <w:sz w:val="16"/>
          <w:szCs w:val="16"/>
          <w:lang w:val="nl-NL"/>
        </w:rPr>
      </w:pPr>
      <w:r w:rsidRPr="000A3409">
        <w:rPr>
          <w:rFonts w:cs="Arial"/>
          <w:sz w:val="16"/>
          <w:szCs w:val="16"/>
          <w:lang w:val="nl-NL"/>
        </w:rPr>
        <w:t xml:space="preserve"> </w:t>
      </w:r>
      <w:r w:rsidRPr="000A3409">
        <w:rPr>
          <w:rFonts w:cs="Arial"/>
          <w:sz w:val="16"/>
          <w:szCs w:val="16"/>
          <w:lang w:val="nl-NL"/>
        </w:rPr>
        <w:tab/>
      </w:r>
      <w:r w:rsidRPr="000A3409">
        <w:rPr>
          <w:rFonts w:cs="Arial"/>
          <w:sz w:val="16"/>
          <w:szCs w:val="16"/>
          <w:lang w:val="nl-NL"/>
        </w:rPr>
        <w:tab/>
      </w:r>
      <w:r w:rsidRPr="000A3409">
        <w:rPr>
          <w:rFonts w:cs="Arial"/>
          <w:sz w:val="16"/>
          <w:szCs w:val="16"/>
          <w:lang w:val="nl-NL"/>
        </w:rPr>
        <w:tab/>
      </w:r>
    </w:p>
    <w:p w14:paraId="69DA6472" w14:textId="01DBBA3B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Algemene bepalingen behorend bij de behandelingsovereenkomst tussen</w:t>
      </w:r>
      <w:r w:rsidR="00BD7607" w:rsidRPr="00B427CA">
        <w:rPr>
          <w:rFonts w:ascii="Arial" w:hAnsi="Arial" w:cs="Arial"/>
          <w:color w:val="000000"/>
        </w:rPr>
        <w:t xml:space="preserve"> </w:t>
      </w:r>
      <w:r w:rsidR="0026011C" w:rsidRPr="00B427CA">
        <w:rPr>
          <w:rFonts w:ascii="Arial" w:hAnsi="Arial" w:cs="Arial"/>
          <w:color w:val="000000"/>
        </w:rPr>
        <w:t>de therapeut van</w:t>
      </w:r>
      <w:r w:rsidR="00BB4BEF">
        <w:rPr>
          <w:rFonts w:ascii="Arial" w:hAnsi="Arial" w:cs="Arial"/>
          <w:color w:val="000000"/>
        </w:rPr>
        <w:t xml:space="preserve"> Punctura, praktijk voor acupunctuur &amp;Oosterse beweging </w:t>
      </w:r>
      <w:r w:rsidR="0026011C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en de cliënt</w:t>
      </w:r>
      <w:r w:rsidR="00BD7607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/ de cliënten</w:t>
      </w:r>
    </w:p>
    <w:p w14:paraId="7A4C4C77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5C1E7660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1.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Indien cliënt na het eerste kennismakingsgesprek een nieuwe datum heeft</w:t>
      </w:r>
    </w:p>
    <w:p w14:paraId="17B0388A" w14:textId="77777777"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afgesproken voor een vervolggesprek, is er sprake van een</w:t>
      </w:r>
    </w:p>
    <w:p w14:paraId="5E75BCAE" w14:textId="77777777"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behandelingsovereenkomst. Deze behandelingsovereenkomst </w:t>
      </w:r>
      <w:r w:rsidR="0026011C" w:rsidRPr="00B427CA">
        <w:rPr>
          <w:rFonts w:ascii="Arial" w:hAnsi="Arial" w:cs="Arial"/>
          <w:color w:val="000000"/>
        </w:rPr>
        <w:t>wordt</w:t>
      </w:r>
      <w:r w:rsidRPr="00B427CA">
        <w:rPr>
          <w:rFonts w:ascii="Arial" w:hAnsi="Arial" w:cs="Arial"/>
          <w:color w:val="000000"/>
        </w:rPr>
        <w:t xml:space="preserve"> op schrift vastgelegd.</w:t>
      </w:r>
    </w:p>
    <w:p w14:paraId="65D4420A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1AF669E1" w14:textId="77777777" w:rsidR="008D2A28" w:rsidRDefault="006D6F8E" w:rsidP="008D2A28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2.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De behandelingsovereenkomst is tweeledig; </w:t>
      </w:r>
    </w:p>
    <w:p w14:paraId="7A4893F5" w14:textId="77777777" w:rsidR="008D2A28" w:rsidRDefault="008D2A28" w:rsidP="008D2A28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ab/>
      </w:r>
      <w:r w:rsidR="00053B29" w:rsidRPr="00B427CA">
        <w:rPr>
          <w:rFonts w:ascii="Arial" w:hAnsi="Arial" w:cs="Arial"/>
          <w:color w:val="000000"/>
        </w:rPr>
        <w:t>a</w:t>
      </w:r>
      <w:r w:rsidR="006D6F8E" w:rsidRPr="00B427CA">
        <w:rPr>
          <w:rFonts w:ascii="Arial" w:hAnsi="Arial" w:cs="Arial"/>
          <w:color w:val="000000"/>
        </w:rPr>
        <w:t>. De therapeut en de cliënt gaan</w:t>
      </w:r>
      <w:r w:rsidR="00053B29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een relatie met elkaar aan voor een bepaalde periode in de </w:t>
      </w:r>
      <w:r>
        <w:rPr>
          <w:rFonts w:ascii="Arial" w:hAnsi="Arial" w:cs="Arial"/>
          <w:color w:val="000000"/>
        </w:rPr>
        <w:t xml:space="preserve">  </w:t>
      </w:r>
      <w:r w:rsidR="006D6F8E" w:rsidRPr="00B427CA">
        <w:rPr>
          <w:rFonts w:ascii="Arial" w:hAnsi="Arial" w:cs="Arial"/>
          <w:color w:val="000000"/>
        </w:rPr>
        <w:t>verhouding</w:t>
      </w:r>
      <w:r w:rsidR="00053B29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therapeut – cliënt. </w:t>
      </w:r>
    </w:p>
    <w:p w14:paraId="4D61192F" w14:textId="77777777" w:rsidR="006D6F8E" w:rsidRPr="00B427CA" w:rsidRDefault="008D2A28" w:rsidP="008D2A28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ab/>
        <w:t xml:space="preserve"> </w:t>
      </w:r>
      <w:r w:rsidR="00053B29" w:rsidRPr="00B427CA">
        <w:rPr>
          <w:rFonts w:ascii="Arial" w:hAnsi="Arial" w:cs="Arial"/>
          <w:color w:val="000000"/>
        </w:rPr>
        <w:t>b</w:t>
      </w:r>
      <w:r w:rsidR="006D6F8E" w:rsidRPr="00B427CA">
        <w:rPr>
          <w:rFonts w:ascii="Arial" w:hAnsi="Arial" w:cs="Arial"/>
          <w:color w:val="000000"/>
        </w:rPr>
        <w:t xml:space="preserve">. De </w:t>
      </w:r>
      <w:r w:rsidR="00053B29" w:rsidRPr="00B427CA">
        <w:rPr>
          <w:rFonts w:ascii="Arial" w:hAnsi="Arial" w:cs="Arial"/>
          <w:color w:val="000000"/>
        </w:rPr>
        <w:t>behandeling heeft</w:t>
      </w:r>
      <w:r w:rsidR="006D6F8E" w:rsidRPr="00B427CA">
        <w:rPr>
          <w:rFonts w:ascii="Arial" w:hAnsi="Arial" w:cs="Arial"/>
          <w:color w:val="000000"/>
        </w:rPr>
        <w:t xml:space="preserve"> betrekking heeft op de door cliënt aangedragen hulpvraag en</w:t>
      </w:r>
      <w:r w:rsidR="00053B29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behandeldoelen.</w:t>
      </w:r>
      <w:r w:rsidR="00053B29" w:rsidRPr="00B427CA">
        <w:rPr>
          <w:rFonts w:ascii="Arial" w:hAnsi="Arial" w:cs="Arial"/>
          <w:color w:val="000000"/>
        </w:rPr>
        <w:t xml:space="preserve"> Deze kunnen lopende het traject worden bijgesteld, gespecificeerd.</w:t>
      </w:r>
    </w:p>
    <w:p w14:paraId="21101198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007FAED1" w14:textId="77777777" w:rsidR="00BF5653" w:rsidRPr="00B427CA" w:rsidRDefault="006D6F8E" w:rsidP="00BF5653">
      <w:pPr>
        <w:tabs>
          <w:tab w:val="left" w:pos="18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3.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overeenkomst kan op de volgende manieren of door de volgende omstandigheden</w:t>
      </w:r>
    </w:p>
    <w:p w14:paraId="3D623D0D" w14:textId="77777777" w:rsidR="006D6F8E" w:rsidRPr="00B427CA" w:rsidRDefault="00BF5653" w:rsidP="00BF5653">
      <w:pPr>
        <w:autoSpaceDE w:val="0"/>
        <w:autoSpaceDN w:val="0"/>
        <w:adjustRightInd w:val="0"/>
        <w:spacing w:line="320" w:lineRule="atLeast"/>
        <w:ind w:left="360" w:hanging="360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worden beëindigd:</w:t>
      </w:r>
    </w:p>
    <w:p w14:paraId="7CCCED3E" w14:textId="77777777"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a. Therapeut en cliënt bepalen in gezamenlijk overleg dat geen sessies meer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nodig zijn;</w:t>
      </w:r>
    </w:p>
    <w:p w14:paraId="5CB660CD" w14:textId="77777777" w:rsidR="008D2A28" w:rsidRDefault="006D6F8E" w:rsidP="008D2A28">
      <w:pPr>
        <w:autoSpaceDE w:val="0"/>
        <w:autoSpaceDN w:val="0"/>
        <w:adjustRightInd w:val="0"/>
        <w:spacing w:line="320" w:lineRule="atLeast"/>
        <w:ind w:left="1416" w:hanging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b. Cliënt geeft aan, mondeling, schriftelijk of via email dat hij geen sessies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meer wil</w:t>
      </w:r>
      <w:r w:rsidR="001C4603" w:rsidRPr="00B427CA">
        <w:rPr>
          <w:rFonts w:ascii="Arial" w:hAnsi="Arial" w:cs="Arial"/>
          <w:color w:val="000000"/>
        </w:rPr>
        <w:t>t</w:t>
      </w:r>
    </w:p>
    <w:p w14:paraId="5BAC8D49" w14:textId="77777777"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left="1416" w:hanging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afspreken;</w:t>
      </w:r>
    </w:p>
    <w:p w14:paraId="05B50A2E" w14:textId="77777777"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left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c. De therapeut geeft aan, mondeling, schriftelijk of via email, geen sessies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meer te zullen geven</w:t>
      </w:r>
      <w:r w:rsidR="001C4603" w:rsidRPr="00B427CA">
        <w:rPr>
          <w:rFonts w:ascii="Arial" w:hAnsi="Arial" w:cs="Arial"/>
          <w:color w:val="000000"/>
        </w:rPr>
        <w:t>;</w:t>
      </w:r>
    </w:p>
    <w:p w14:paraId="0D544654" w14:textId="77777777" w:rsidR="00BF5653" w:rsidRPr="00B427CA" w:rsidRDefault="006D6F8E" w:rsidP="008D2A28">
      <w:pPr>
        <w:autoSpaceDE w:val="0"/>
        <w:autoSpaceDN w:val="0"/>
        <w:adjustRightInd w:val="0"/>
        <w:spacing w:line="320" w:lineRule="atLeast"/>
        <w:ind w:left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i. Cliënt houdt zich herhaaldelijk niet aan de algemene bepalingen uit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deze behandelings</w:t>
      </w:r>
      <w:r w:rsidR="00BF5653" w:rsidRPr="00B427CA">
        <w:rPr>
          <w:rFonts w:ascii="Arial" w:hAnsi="Arial" w:cs="Arial"/>
          <w:color w:val="000000"/>
        </w:rPr>
        <w:t>-</w:t>
      </w:r>
    </w:p>
    <w:p w14:paraId="751AC028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overeenkomst of aan afspraken die gedurende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sessies zijn gemaakt tussen cliënt en de</w:t>
      </w:r>
    </w:p>
    <w:p w14:paraId="1E4AAEDA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</w:t>
      </w:r>
      <w:r w:rsidR="006D6F8E" w:rsidRPr="00B427CA">
        <w:rPr>
          <w:rFonts w:ascii="Arial" w:hAnsi="Arial" w:cs="Arial"/>
          <w:color w:val="000000"/>
        </w:rPr>
        <w:t xml:space="preserve">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therapeut;</w:t>
      </w:r>
    </w:p>
    <w:p w14:paraId="32229F76" w14:textId="77777777" w:rsidR="00BF5653" w:rsidRPr="00B427CA" w:rsidRDefault="008D2A28" w:rsidP="008D2A28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j. De therapeut is van mening dat in verband met de problematiek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van de cliënt en de </w:t>
      </w:r>
    </w:p>
    <w:p w14:paraId="754C4988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competentie van de therapeut, de therapeut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niet bekwaam is de cliënt te begeleiden. Dit is in </w:t>
      </w:r>
    </w:p>
    <w:p w14:paraId="0AADD42E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ieder geval aan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orde wanneer de problematiek direct verband houdt met contra-indicaties.</w:t>
      </w:r>
    </w:p>
    <w:p w14:paraId="49B1A03C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3E5CE820" w14:textId="77777777"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4.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overeenkomst eindigt van rechtswege indien er geen sessie afgesproken is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voor een </w:t>
      </w:r>
    </w:p>
    <w:p w14:paraId="0D41F4A9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termijn van langer dan drie maanden na de laatst gehouden sessie,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tenzij uitdrukkelijk anders </w:t>
      </w:r>
      <w:r w:rsidRPr="00B427CA">
        <w:rPr>
          <w:rFonts w:ascii="Arial" w:hAnsi="Arial" w:cs="Arial"/>
          <w:color w:val="000000"/>
        </w:rPr>
        <w:t xml:space="preserve"> </w:t>
      </w:r>
    </w:p>
    <w:p w14:paraId="3653B37D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afgesproken tussen therapeut en cliënt;</w:t>
      </w:r>
    </w:p>
    <w:p w14:paraId="44198FD0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23AEEA64" w14:textId="77777777"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5.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Bij het aangaan van de overeenkomst wordt voor een te houden sessie een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bedrag per </w:t>
      </w:r>
      <w:r w:rsidR="00053B29" w:rsidRPr="00B427CA">
        <w:rPr>
          <w:rFonts w:ascii="Arial" w:hAnsi="Arial" w:cs="Arial"/>
          <w:color w:val="000000"/>
        </w:rPr>
        <w:t xml:space="preserve">sessie </w:t>
      </w:r>
      <w:r w:rsidRPr="00B427CA">
        <w:rPr>
          <w:rFonts w:ascii="Arial" w:hAnsi="Arial" w:cs="Arial"/>
          <w:color w:val="000000"/>
        </w:rPr>
        <w:t xml:space="preserve"> </w:t>
      </w:r>
    </w:p>
    <w:p w14:paraId="0862D147" w14:textId="77777777" w:rsidR="00053B29" w:rsidRPr="00B427CA" w:rsidRDefault="00BF5653" w:rsidP="00053B29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053B29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afgesproken. D</w:t>
      </w:r>
      <w:r w:rsidR="00053B29" w:rsidRPr="00B427CA">
        <w:rPr>
          <w:rFonts w:ascii="Arial" w:hAnsi="Arial" w:cs="Arial"/>
          <w:color w:val="000000"/>
        </w:rPr>
        <w:t>it is opgenomen in de behandelovereenkomst. D</w:t>
      </w:r>
      <w:r w:rsidR="006D6F8E" w:rsidRPr="00B427CA">
        <w:rPr>
          <w:rFonts w:ascii="Arial" w:hAnsi="Arial" w:cs="Arial"/>
          <w:color w:val="000000"/>
        </w:rPr>
        <w:t xml:space="preserve">e cliënt </w:t>
      </w:r>
      <w:r w:rsidR="00053B29" w:rsidRPr="00B427CA">
        <w:rPr>
          <w:rFonts w:ascii="Arial" w:hAnsi="Arial" w:cs="Arial"/>
          <w:color w:val="000000"/>
        </w:rPr>
        <w:t>rekent contant na de</w:t>
      </w:r>
    </w:p>
    <w:p w14:paraId="52034731" w14:textId="77777777" w:rsidR="00053B29" w:rsidRPr="00B427CA" w:rsidRDefault="00053B29" w:rsidP="00053B29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sessie af, tenzij anders afgesproken. </w:t>
      </w:r>
    </w:p>
    <w:p w14:paraId="62CEF7B1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390139C9" w14:textId="77777777"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6.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In aanvulling op de bepaling nummer 5 is de minimumtijd voor sessies met twee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personen </w:t>
      </w:r>
    </w:p>
    <w:p w14:paraId="7F12B0DA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anderhalf uur en maximaal tweeënhalf uur. Deze tijd geldt ook voor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EMDR sessies.</w:t>
      </w:r>
    </w:p>
    <w:p w14:paraId="0B179D6D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23FF0663" w14:textId="77777777"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7.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Indien sprake is van het bepaalde in lid 4 wordt bij een nieuwe afspraak een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nieuwe </w:t>
      </w:r>
    </w:p>
    <w:p w14:paraId="09A4C8C1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overeenkomst van kracht met mogelijk een ander uurtarief.</w:t>
      </w:r>
    </w:p>
    <w:p w14:paraId="11B63DDA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176F8E58" w14:textId="77777777" w:rsidR="00B427CA" w:rsidRDefault="00B427CA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2DB477A6" w14:textId="77777777" w:rsidR="00BF5653" w:rsidRPr="00B427CA" w:rsidRDefault="008D2A28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Indien verhinderd dient een afgesproken sessie 48 uur / twee</w:t>
      </w:r>
      <w:r w:rsidR="00BF5653" w:rsidRPr="00B427CA">
        <w:rPr>
          <w:rFonts w:ascii="Arial" w:hAnsi="Arial" w:cs="Arial"/>
          <w:color w:val="000000"/>
        </w:rPr>
        <w:t xml:space="preserve">  </w:t>
      </w:r>
      <w:r w:rsidR="006D6F8E" w:rsidRPr="00B427CA">
        <w:rPr>
          <w:rFonts w:ascii="Arial" w:hAnsi="Arial" w:cs="Arial"/>
          <w:color w:val="000000"/>
        </w:rPr>
        <w:t xml:space="preserve">werkdagen van te voren te </w:t>
      </w:r>
    </w:p>
    <w:p w14:paraId="7F5EDF30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worden afgemeld. De therapeut brengt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kosten voor </w:t>
      </w:r>
      <w:r w:rsidRPr="00B427CA">
        <w:rPr>
          <w:rFonts w:ascii="Arial" w:hAnsi="Arial" w:cs="Arial"/>
          <w:color w:val="000000"/>
        </w:rPr>
        <w:t>deze gemiste sessie in rekening</w:t>
      </w:r>
    </w:p>
    <w:p w14:paraId="75A52401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wanneer cliënt zich niet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tijdig heeft afgemeld, ongeacht de </w:t>
      </w:r>
      <w:r w:rsidRPr="00B427CA">
        <w:rPr>
          <w:rFonts w:ascii="Arial" w:hAnsi="Arial" w:cs="Arial"/>
          <w:color w:val="000000"/>
        </w:rPr>
        <w:t>reden voor afmelding. Dit geldt</w:t>
      </w:r>
      <w:r w:rsidRPr="00B427CA">
        <w:rPr>
          <w:rFonts w:ascii="Arial" w:hAnsi="Arial" w:cs="Arial"/>
          <w:color w:val="000000"/>
        </w:rPr>
        <w:br/>
        <w:t xml:space="preserve">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ook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wanneer de cliënt om welke reden dan ook, niet komt op</w:t>
      </w:r>
      <w:r w:rsidR="00053B29" w:rsidRPr="00B427CA">
        <w:rPr>
          <w:rFonts w:ascii="Arial" w:hAnsi="Arial" w:cs="Arial"/>
          <w:color w:val="000000"/>
        </w:rPr>
        <w:t xml:space="preserve"> afgesproken tijd en dag</w:t>
      </w:r>
      <w:r w:rsidR="006D6F8E" w:rsidRPr="00B427CA">
        <w:rPr>
          <w:rFonts w:ascii="Arial" w:hAnsi="Arial" w:cs="Arial"/>
          <w:color w:val="000000"/>
        </w:rPr>
        <w:t>.</w:t>
      </w:r>
    </w:p>
    <w:p w14:paraId="5B632609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05B701DD" w14:textId="77777777"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9.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therapeut houdt een dossier bij van aantekeningen van de gehouden sessies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en andere </w:t>
      </w:r>
    </w:p>
    <w:p w14:paraId="58CF1F8D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relevante documenten, dat op diens verzoek door de cliënt kan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worden ingezien. Tegen </w:t>
      </w:r>
    </w:p>
    <w:p w14:paraId="1CFA3AC4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betaling van 10ct per pagina wordt (een deel van) het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dossier gekopieerd.</w:t>
      </w:r>
    </w:p>
    <w:p w14:paraId="46AD432D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7FF6E43E" w14:textId="77777777"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10.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therapeut houdt zich aan zijn geheimhoudingsplicht. Gegevens van de cliënt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worden </w:t>
      </w:r>
    </w:p>
    <w:p w14:paraId="3D9F28FE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alleen met diens uitdrukkelijke goedkeuring aan derden (artsen en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andere therapeuten) </w:t>
      </w:r>
    </w:p>
    <w:p w14:paraId="1DF46587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overhandigd of medegedeeld.</w:t>
      </w:r>
    </w:p>
    <w:p w14:paraId="43E7A9EF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296F1103" w14:textId="77777777"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11.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Indien cliënt, diens huisarts of andere behandelaar een schriftelijke rapportage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verlangt van </w:t>
      </w:r>
    </w:p>
    <w:p w14:paraId="24EC7C1B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het gehouden behandelingstraject met cliënt, wordt hiervoor een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factuur gestuurd aan cliënt. </w:t>
      </w:r>
    </w:p>
    <w:p w14:paraId="1F61CD62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Deze factuur behelst maximaal een uur arbeid tegen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het in de overeenkomst met de cliënt </w:t>
      </w:r>
    </w:p>
    <w:p w14:paraId="0610FD93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afgesproken uurtarief.</w:t>
      </w:r>
    </w:p>
    <w:p w14:paraId="54DCA321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2F6B01B4" w14:textId="77777777" w:rsidR="004A5FE9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12.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therapeut is aangesloten bij de beroepsvereniging van</w:t>
      </w:r>
      <w:r w:rsidR="004A5FE9" w:rsidRPr="00B427CA">
        <w:rPr>
          <w:rFonts w:ascii="Arial" w:hAnsi="Arial" w:cs="Arial"/>
          <w:color w:val="000000"/>
        </w:rPr>
        <w:t xml:space="preserve"> ……………..</w:t>
      </w:r>
    </w:p>
    <w:p w14:paraId="372D32A1" w14:textId="77777777" w:rsidR="004A5FE9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De regels van deze beroepsvereniging zijn op de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therapeut van </w:t>
      </w:r>
      <w:r w:rsidR="00BF5653" w:rsidRPr="00B427CA">
        <w:rPr>
          <w:rFonts w:ascii="Arial" w:hAnsi="Arial" w:cs="Arial"/>
          <w:color w:val="000000"/>
        </w:rPr>
        <w:t>t</w:t>
      </w:r>
      <w:r w:rsidR="006D6F8E" w:rsidRPr="00B427CA">
        <w:rPr>
          <w:rFonts w:ascii="Arial" w:hAnsi="Arial" w:cs="Arial"/>
          <w:color w:val="000000"/>
        </w:rPr>
        <w:t>oepassing. De cliënt kan zich</w:t>
      </w:r>
    </w:p>
    <w:p w14:paraId="5BFC14F7" w14:textId="77777777" w:rsidR="004A5FE9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6D6F8E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met klachten over de therapeut bij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deze beroepsvereniging melden (</w:t>
      </w:r>
      <w:r w:rsidRPr="00B427CA">
        <w:rPr>
          <w:rFonts w:ascii="Arial" w:hAnsi="Arial" w:cs="Arial"/>
          <w:color w:val="000000"/>
        </w:rPr>
        <w:t>e-mailadres)</w:t>
      </w:r>
      <w:r w:rsidR="006D6F8E" w:rsidRPr="00B427CA">
        <w:rPr>
          <w:rFonts w:ascii="Arial" w:hAnsi="Arial" w:cs="Arial"/>
          <w:color w:val="000000"/>
        </w:rPr>
        <w:t xml:space="preserve"> De </w:t>
      </w:r>
    </w:p>
    <w:p w14:paraId="70BD36B2" w14:textId="77777777" w:rsidR="004A5FE9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therapeut is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daarnaast geregistreerd in het HBO Register Beroepsbeoefenaren </w:t>
      </w:r>
    </w:p>
    <w:p w14:paraId="25E84B3E" w14:textId="77777777" w:rsidR="004A5FE9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Complementaire Zorg</w:t>
      </w:r>
      <w:r w:rsidR="006D6F8E" w:rsidRPr="00B427CA">
        <w:rPr>
          <w:rFonts w:ascii="Arial" w:hAnsi="Arial" w:cs="Arial"/>
          <w:color w:val="000000"/>
        </w:rPr>
        <w:t xml:space="preserve"> (RB</w:t>
      </w:r>
      <w:r w:rsidRPr="00B427CA">
        <w:rPr>
          <w:rFonts w:ascii="Arial" w:hAnsi="Arial" w:cs="Arial"/>
          <w:color w:val="000000"/>
        </w:rPr>
        <w:t>CZ</w:t>
      </w:r>
      <w:r w:rsidR="006D6F8E" w:rsidRPr="00B427CA">
        <w:rPr>
          <w:rFonts w:ascii="Arial" w:hAnsi="Arial" w:cs="Arial"/>
          <w:color w:val="000000"/>
        </w:rPr>
        <w:t>). Zie voor het indienen van een klacht bij het tuchtcollege</w:t>
      </w:r>
      <w:r w:rsidR="00BF5653" w:rsidRPr="00B427CA">
        <w:rPr>
          <w:rFonts w:ascii="Arial" w:hAnsi="Arial" w:cs="Arial"/>
          <w:color w:val="000000"/>
        </w:rPr>
        <w:t xml:space="preserve"> </w:t>
      </w:r>
    </w:p>
    <w:p w14:paraId="5B9B57AC" w14:textId="77777777" w:rsidR="006D6F8E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FF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6D6F8E" w:rsidRPr="008D2A28">
        <w:rPr>
          <w:rFonts w:ascii="Arial" w:hAnsi="Arial" w:cs="Arial"/>
          <w:color w:val="000000" w:themeColor="text1"/>
        </w:rPr>
        <w:t>www.</w:t>
      </w:r>
      <w:r w:rsidRPr="008D2A28">
        <w:rPr>
          <w:rFonts w:ascii="Arial" w:hAnsi="Arial" w:cs="Arial"/>
          <w:color w:val="000000" w:themeColor="text1"/>
        </w:rPr>
        <w:t>tcz.nu</w:t>
      </w:r>
    </w:p>
    <w:p w14:paraId="717F4CA1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3BABB2F3" w14:textId="77777777"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13.</w:t>
      </w:r>
      <w:r w:rsidR="008D2A28">
        <w:rPr>
          <w:rFonts w:ascii="Arial" w:hAnsi="Arial" w:cs="Arial"/>
          <w:color w:val="000000"/>
        </w:rPr>
        <w:tab/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Cliënt gedraagt zich als een gast; hij/ zij houdt zich aan de regels van de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gastvrouw (de </w:t>
      </w:r>
    </w:p>
    <w:p w14:paraId="44FCF4DC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therapeut). Er wordt tijdens een sessie niet gerookt en geen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alcohol gedronken. De kosten </w:t>
      </w:r>
    </w:p>
    <w:p w14:paraId="374A7AEF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van vernieling van eigendommen van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therapeut door de cliënt, zullen op cliënt worden </w:t>
      </w:r>
    </w:p>
    <w:p w14:paraId="3F5AE297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verhaald. Van iedere vorm van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mishandeling van de therapeut door de cliënt zal te allen tijde </w:t>
      </w:r>
    </w:p>
    <w:p w14:paraId="1CB38470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aangifte bij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politie worden gedaan.</w:t>
      </w:r>
    </w:p>
    <w:p w14:paraId="2DEC7E67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64B9F45B" w14:textId="13B30359" w:rsidR="00BF5653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lastRenderedPageBreak/>
        <w:t xml:space="preserve">14. </w:t>
      </w:r>
      <w:r w:rsidR="008D2A28">
        <w:rPr>
          <w:rFonts w:ascii="Arial" w:hAnsi="Arial" w:cs="Arial"/>
          <w:color w:val="000000"/>
        </w:rPr>
        <w:tab/>
      </w:r>
      <w:r w:rsidR="00BB4BEF">
        <w:rPr>
          <w:rFonts w:ascii="Arial" w:hAnsi="Arial" w:cs="Arial"/>
          <w:color w:val="000000"/>
        </w:rPr>
        <w:t xml:space="preserve">Punctura </w:t>
      </w:r>
      <w:r w:rsidR="006D6F8E" w:rsidRPr="00B427CA">
        <w:rPr>
          <w:rFonts w:ascii="Arial" w:hAnsi="Arial" w:cs="Arial"/>
          <w:color w:val="000000"/>
        </w:rPr>
        <w:t xml:space="preserve">is niet aansprakelijk voor eventuele nadelige gevolgen die </w:t>
      </w:r>
    </w:p>
    <w:p w14:paraId="4CE03713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 xml:space="preserve">zijn ontstaan doordat cliënt onjuiste of onvolledige informatie heeft verstrekt, dan wel </w:t>
      </w:r>
    </w:p>
    <w:p w14:paraId="50ADC2F2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doordat cliënt voor hem bekende en beschikbare informatie aanwezig in medische dossiers </w:t>
      </w:r>
    </w:p>
    <w:p w14:paraId="351C9F19" w14:textId="3D9E48D2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BB4BEF" w:rsidRPr="00B427CA">
        <w:rPr>
          <w:rFonts w:ascii="Arial" w:hAnsi="Arial" w:cs="Arial"/>
          <w:color w:val="000000"/>
        </w:rPr>
        <w:t>aan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arts/ specialist of andere behandelaar, niet heeft verstrekt.</w:t>
      </w:r>
    </w:p>
    <w:p w14:paraId="26104C1D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5A44B9B1" w14:textId="5E905259"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15. </w:t>
      </w:r>
      <w:r w:rsidR="008D2A28">
        <w:rPr>
          <w:rFonts w:ascii="Arial" w:hAnsi="Arial" w:cs="Arial"/>
          <w:color w:val="000000"/>
        </w:rPr>
        <w:tab/>
      </w:r>
      <w:r w:rsidR="00BB4BEF">
        <w:rPr>
          <w:rFonts w:ascii="Arial" w:hAnsi="Arial" w:cs="Arial"/>
          <w:color w:val="000000"/>
        </w:rPr>
        <w:t xml:space="preserve">Punctura </w:t>
      </w:r>
      <w:r w:rsidRPr="00B427CA">
        <w:rPr>
          <w:rFonts w:ascii="Arial" w:hAnsi="Arial" w:cs="Arial"/>
          <w:color w:val="000000"/>
        </w:rPr>
        <w:t xml:space="preserve">s niet aansprakelijk voor schade die is ontstaan aan </w:t>
      </w:r>
      <w:r w:rsidR="00BF5653" w:rsidRPr="00B427CA">
        <w:rPr>
          <w:rFonts w:ascii="Arial" w:hAnsi="Arial" w:cs="Arial"/>
          <w:color w:val="000000"/>
        </w:rPr>
        <w:t xml:space="preserve">   </w:t>
      </w:r>
    </w:p>
    <w:p w14:paraId="1994AE3E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 e</w:t>
      </w:r>
      <w:r w:rsidR="006D6F8E" w:rsidRPr="00B427CA">
        <w:rPr>
          <w:rFonts w:ascii="Arial" w:hAnsi="Arial" w:cs="Arial"/>
          <w:color w:val="000000"/>
        </w:rPr>
        <w:t xml:space="preserve">igendommen van cliënt door parkeren op of het betreden van het terrein aan de </w:t>
      </w:r>
      <w:r w:rsidRPr="00B427CA">
        <w:rPr>
          <w:rFonts w:ascii="Arial" w:hAnsi="Arial" w:cs="Arial"/>
          <w:color w:val="000000"/>
        </w:rPr>
        <w:t xml:space="preserve">   </w:t>
      </w:r>
    </w:p>
    <w:p w14:paraId="77ED4C6C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(</w:t>
      </w:r>
      <w:r w:rsidR="006D6F8E" w:rsidRPr="00B427CA">
        <w:rPr>
          <w:rFonts w:ascii="Arial" w:hAnsi="Arial" w:cs="Arial"/>
          <w:color w:val="000000"/>
        </w:rPr>
        <w:t xml:space="preserve">straatnaam en huisnummer en plaatsnaam), noch voor andere schade ontstaan door </w:t>
      </w:r>
    </w:p>
    <w:p w14:paraId="6599CB82" w14:textId="77777777" w:rsidR="00F20C8C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betreden van de praktijk, de hal en het gebruikmaken van het toilet.</w:t>
      </w:r>
    </w:p>
    <w:sectPr w:rsidR="00F20C8C" w:rsidRPr="00B4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369C" w14:textId="77777777" w:rsidR="0013215E" w:rsidRDefault="0013215E" w:rsidP="000A3409">
      <w:r>
        <w:separator/>
      </w:r>
    </w:p>
  </w:endnote>
  <w:endnote w:type="continuationSeparator" w:id="0">
    <w:p w14:paraId="4197F9BF" w14:textId="77777777" w:rsidR="0013215E" w:rsidRDefault="0013215E" w:rsidP="000A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55 Roman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125B" w14:textId="77777777" w:rsidR="0013215E" w:rsidRDefault="0013215E" w:rsidP="000A3409">
      <w:r>
        <w:separator/>
      </w:r>
    </w:p>
  </w:footnote>
  <w:footnote w:type="continuationSeparator" w:id="0">
    <w:p w14:paraId="495231CB" w14:textId="77777777" w:rsidR="0013215E" w:rsidRDefault="0013215E" w:rsidP="000A3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8E"/>
    <w:rsid w:val="00053B29"/>
    <w:rsid w:val="000A3409"/>
    <w:rsid w:val="000F0502"/>
    <w:rsid w:val="0013215E"/>
    <w:rsid w:val="00157690"/>
    <w:rsid w:val="001C4603"/>
    <w:rsid w:val="002134F8"/>
    <w:rsid w:val="0026011C"/>
    <w:rsid w:val="004A5FE9"/>
    <w:rsid w:val="00622F68"/>
    <w:rsid w:val="0069188D"/>
    <w:rsid w:val="006D6F8E"/>
    <w:rsid w:val="006F38EF"/>
    <w:rsid w:val="007A1AFC"/>
    <w:rsid w:val="00851C57"/>
    <w:rsid w:val="00893824"/>
    <w:rsid w:val="008A3FB5"/>
    <w:rsid w:val="008D2A28"/>
    <w:rsid w:val="00AC03F0"/>
    <w:rsid w:val="00B427CA"/>
    <w:rsid w:val="00BB4BEF"/>
    <w:rsid w:val="00BD7607"/>
    <w:rsid w:val="00BF5653"/>
    <w:rsid w:val="00F20C8C"/>
    <w:rsid w:val="00F20EE5"/>
    <w:rsid w:val="00F70095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CCEAB"/>
  <w15:docId w15:val="{4704F473-416C-499A-BDA9-A509D604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Frutiger LT 55 Roman" w:hAnsi="Frutiger LT 55 Roman" w:cs="Courier Ne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F38EF"/>
    <w:pPr>
      <w:tabs>
        <w:tab w:val="center" w:pos="4536"/>
        <w:tab w:val="right" w:pos="9072"/>
      </w:tabs>
    </w:pPr>
    <w:rPr>
      <w:rFonts w:ascii="Arial" w:hAnsi="Arial" w:cs="Times New Roman"/>
      <w:lang w:val="nl"/>
    </w:rPr>
  </w:style>
  <w:style w:type="paragraph" w:styleId="Ballontekst">
    <w:name w:val="Balloon Text"/>
    <w:basedOn w:val="Standaard"/>
    <w:link w:val="BallontekstChar"/>
    <w:rsid w:val="00B427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427C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nhideWhenUsed/>
    <w:rsid w:val="00B427CA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nhideWhenUsed/>
    <w:rsid w:val="000A34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A3409"/>
    <w:rPr>
      <w:rFonts w:ascii="Frutiger LT 55 Roman" w:hAnsi="Frutiger LT 55 Roman" w:cs="Courier New"/>
    </w:rPr>
  </w:style>
  <w:style w:type="character" w:styleId="Hyperlink">
    <w:name w:val="Hyperlink"/>
    <w:basedOn w:val="Standaardalinea-lettertype"/>
    <w:unhideWhenUsed/>
    <w:rsid w:val="00BB4BE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unctura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nctura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bepalingen behorend bij de behandelingsovereenkomst tussen</vt:lpstr>
    </vt:vector>
  </TitlesOfParts>
  <Company>-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bepalingen behorend bij de behandelingsovereenkomst tussen</dc:title>
  <dc:creator>Dorrestein praktijk</dc:creator>
  <cp:lastModifiedBy>Stella Durant</cp:lastModifiedBy>
  <cp:revision>2</cp:revision>
  <dcterms:created xsi:type="dcterms:W3CDTF">2022-05-19T11:58:00Z</dcterms:created>
  <dcterms:modified xsi:type="dcterms:W3CDTF">2022-05-19T11:58:00Z</dcterms:modified>
</cp:coreProperties>
</file>